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</w:t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</w:t>
      </w:r>
      <w:r w:rsidR="00753B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</w:t>
      </w: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ПРОЕКТ</w:t>
      </w:r>
    </w:p>
    <w:tbl>
      <w:tblPr>
        <w:tblW w:w="97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"/>
        <w:gridCol w:w="471"/>
        <w:gridCol w:w="9226"/>
      </w:tblGrid>
      <w:tr w:rsidR="003F3B45" w:rsidRPr="00A6661E" w:rsidTr="00004EF5">
        <w:trPr>
          <w:gridAfter w:val="1"/>
          <w:wAfter w:w="9226" w:type="dxa"/>
          <w:trHeight w:hRule="exact" w:val="108"/>
        </w:trPr>
        <w:tc>
          <w:tcPr>
            <w:tcW w:w="526" w:type="dxa"/>
            <w:gridSpan w:val="2"/>
            <w:shd w:val="clear" w:color="auto" w:fill="auto"/>
          </w:tcPr>
          <w:p w:rsidR="003F3B45" w:rsidRPr="00A6661E" w:rsidRDefault="003F3B45" w:rsidP="003F3B45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</w:p>
        </w:tc>
      </w:tr>
      <w:tr w:rsidR="003F3B45" w:rsidRPr="00004EF5" w:rsidTr="00004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226" w:type="dxa"/>
          <w:trHeight w:hRule="exact" w:val="425"/>
        </w:trPr>
        <w:tc>
          <w:tcPr>
            <w:tcW w:w="526" w:type="dxa"/>
            <w:gridSpan w:val="2"/>
            <w:shd w:val="clear" w:color="auto" w:fill="auto"/>
          </w:tcPr>
          <w:p w:rsidR="003F3B45" w:rsidRPr="00004EF5" w:rsidRDefault="003F3B45" w:rsidP="00004EF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004EF5" w:rsidRPr="00004EF5" w:rsidTr="00004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5" w:type="dxa"/>
          <w:trHeight w:hRule="exact" w:val="4251"/>
        </w:trPr>
        <w:tc>
          <w:tcPr>
            <w:tcW w:w="9697" w:type="dxa"/>
            <w:gridSpan w:val="2"/>
            <w:shd w:val="clear" w:color="auto" w:fill="auto"/>
          </w:tcPr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904875"/>
                  <wp:effectExtent l="19050" t="0" r="9525" b="0"/>
                  <wp:docPr id="1" name="Рисунок 1" descr="Тимашевск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имашевск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05" t="22691" r="23505" b="22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СОВЕТ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ГОРОДСКОГО ПОСЕЛЕНИЯ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 РАЙОНА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СЕССИЯ от  ________ года № _____</w:t>
            </w:r>
          </w:p>
          <w:p w:rsidR="00004EF5" w:rsidRPr="00004EF5" w:rsidRDefault="00004EF5" w:rsidP="00004EF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tbl>
            <w:tblPr>
              <w:tblW w:w="9697" w:type="dxa"/>
              <w:tblInd w:w="109" w:type="dxa"/>
              <w:tblLayout w:type="fixed"/>
              <w:tblLook w:val="0000"/>
            </w:tblPr>
            <w:tblGrid>
              <w:gridCol w:w="9697"/>
            </w:tblGrid>
            <w:tr w:rsidR="00004EF5" w:rsidRPr="00004EF5" w:rsidTr="009C64FF">
              <w:trPr>
                <w:trHeight w:hRule="exact" w:val="3807"/>
              </w:trPr>
              <w:tc>
                <w:tcPr>
                  <w:tcW w:w="9697" w:type="dxa"/>
                  <w:shd w:val="clear" w:color="auto" w:fill="auto"/>
                </w:tcPr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СОВЕТ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Тимашевского городского</w:t>
                  </w: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 поселения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eastAsia="Arial Unicode MS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Тимашевского района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 xml:space="preserve">СЕССИЯ </w:t>
                  </w:r>
                  <w:proofErr w:type="gramStart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от</w:t>
                  </w:r>
                  <w:proofErr w:type="gramEnd"/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 № 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_____________________________________________________________________________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>_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  <w:p w:rsidR="00004EF5" w:rsidRPr="00004EF5" w:rsidRDefault="00004EF5" w:rsidP="00004EF5">
                  <w:pPr>
                    <w:tabs>
                      <w:tab w:val="left" w:pos="1704"/>
                      <w:tab w:val="center" w:pos="4710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</w:r>
                  <w:r w:rsidRPr="00004EF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  <w:tab/>
                    <w:t>РЕШЕНИЕ</w:t>
                  </w:r>
                </w:p>
                <w:p w:rsidR="00004EF5" w:rsidRPr="00004EF5" w:rsidRDefault="00004EF5" w:rsidP="00004EF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EF5" w:rsidRPr="00004EF5" w:rsidRDefault="00004EF5" w:rsidP="00004E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EF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004EF5" w:rsidRPr="00004EF5" w:rsidRDefault="00004EF5" w:rsidP="00004EF5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</w:r>
            <w:r w:rsidRPr="00004EF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ab/>
              <w:t>РЕШЕНИЕ</w:t>
            </w:r>
          </w:p>
          <w:p w:rsidR="00004EF5" w:rsidRPr="00004EF5" w:rsidRDefault="00004EF5" w:rsidP="00004E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004EF5" w:rsidRPr="00004EF5" w:rsidRDefault="00004EF5" w:rsidP="00004E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4EF5" w:rsidRPr="00004EF5" w:rsidRDefault="00004EF5" w:rsidP="00004E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4EF5">
        <w:rPr>
          <w:rFonts w:ascii="Times New Roman" w:hAnsi="Times New Roman" w:cs="Times New Roman"/>
          <w:b/>
          <w:sz w:val="28"/>
          <w:szCs w:val="28"/>
        </w:rPr>
        <w:t>___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87A00">
        <w:rPr>
          <w:rFonts w:ascii="Times New Roman" w:hAnsi="Times New Roman" w:cs="Times New Roman"/>
          <w:b/>
          <w:sz w:val="28"/>
          <w:szCs w:val="28"/>
        </w:rPr>
        <w:t>.</w:t>
      </w:r>
      <w:r w:rsidRPr="00004E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 w:rsidR="00787A0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04EF5">
        <w:rPr>
          <w:rFonts w:ascii="Times New Roman" w:hAnsi="Times New Roman" w:cs="Times New Roman"/>
          <w:b/>
          <w:sz w:val="28"/>
          <w:szCs w:val="28"/>
        </w:rPr>
        <w:t>№ ___</w:t>
      </w:r>
    </w:p>
    <w:p w:rsidR="00004EF5" w:rsidRPr="00C043DB" w:rsidRDefault="00004EF5" w:rsidP="00004EF5">
      <w:pPr>
        <w:spacing w:after="0" w:line="240" w:lineRule="auto"/>
        <w:jc w:val="center"/>
        <w:rPr>
          <w:b/>
        </w:rPr>
      </w:pPr>
      <w:r w:rsidRPr="00004EF5">
        <w:rPr>
          <w:rFonts w:ascii="Times New Roman" w:hAnsi="Times New Roman" w:cs="Times New Roman"/>
          <w:b/>
        </w:rPr>
        <w:t>г</w:t>
      </w:r>
      <w:proofErr w:type="gramStart"/>
      <w:r w:rsidRPr="00004EF5">
        <w:rPr>
          <w:rFonts w:ascii="Times New Roman" w:hAnsi="Times New Roman" w:cs="Times New Roman"/>
          <w:b/>
        </w:rPr>
        <w:t>.Т</w:t>
      </w:r>
      <w:proofErr w:type="gramEnd"/>
      <w:r w:rsidRPr="00004EF5">
        <w:rPr>
          <w:rFonts w:ascii="Times New Roman" w:hAnsi="Times New Roman" w:cs="Times New Roman"/>
          <w:b/>
        </w:rPr>
        <w:t>имашевск</w:t>
      </w:r>
    </w:p>
    <w:p w:rsidR="00004EF5" w:rsidRDefault="00004EF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04EF5" w:rsidRDefault="00004EF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F3B45" w:rsidRPr="00A6661E" w:rsidRDefault="003F3B4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61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в Устав </w:t>
      </w:r>
    </w:p>
    <w:p w:rsidR="003F3B45" w:rsidRPr="00A6661E" w:rsidRDefault="00CB2D25" w:rsidP="003F3B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F3B45" w:rsidRPr="00A6661E" w:rsidRDefault="003F3B45" w:rsidP="003F3B45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53BC0" w:rsidRPr="00FE10F9" w:rsidRDefault="00753BC0" w:rsidP="00753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федеральным законодательс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вом, руководствуясь пунктом 1 части 10 статьи 35, статьей 44 Федерального з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 в Российской Федерации» Совет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л:</w:t>
      </w:r>
    </w:p>
    <w:p w:rsidR="003F3B45" w:rsidRPr="00813F3E" w:rsidRDefault="00753BC0" w:rsidP="00753BC0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F40A5" w:rsidRPr="00A6661E">
        <w:rPr>
          <w:rFonts w:ascii="Times New Roman" w:eastAsia="Times New Roman" w:hAnsi="Times New Roman" w:cs="Times New Roman"/>
          <w:sz w:val="28"/>
          <w:szCs w:val="28"/>
        </w:rPr>
        <w:t>1</w:t>
      </w:r>
      <w:r w:rsidR="00035ED1" w:rsidRPr="00A666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Внести в Устав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, принятый решением Совета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 xml:space="preserve">машевского района 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27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 xml:space="preserve"> 2016 г.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A0C54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63236A" w:rsidRPr="00A66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(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>с изменениями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 апреля 2017 г. №</w:t>
      </w:r>
      <w:r w:rsidR="00DD1D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268</w:t>
      </w:r>
      <w:r w:rsidR="00C57278" w:rsidRPr="009A0C5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от 23 мая 2018</w:t>
      </w:r>
      <w:r w:rsidR="00ED36FA" w:rsidRPr="009A0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9A0C54" w:rsidRPr="009A0C54">
        <w:rPr>
          <w:rFonts w:ascii="Times New Roman" w:eastAsia="Times New Roman" w:hAnsi="Times New Roman" w:cs="Times New Roman"/>
          <w:sz w:val="28"/>
          <w:szCs w:val="28"/>
        </w:rPr>
        <w:t>319</w:t>
      </w:r>
      <w:r w:rsidR="0063236A" w:rsidRPr="009A0C54">
        <w:rPr>
          <w:rFonts w:ascii="Times New Roman" w:eastAsia="Times New Roman" w:hAnsi="Times New Roman" w:cs="Times New Roman"/>
          <w:sz w:val="28"/>
          <w:szCs w:val="28"/>
        </w:rPr>
        <w:t>)</w:t>
      </w:r>
      <w:r w:rsidR="002F43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3F3B45" w:rsidRPr="00A6661E">
        <w:rPr>
          <w:rFonts w:ascii="Times New Roman" w:eastAsia="Times New Roman" w:hAnsi="Times New Roman" w:cs="Times New Roman"/>
          <w:sz w:val="28"/>
          <w:szCs w:val="28"/>
        </w:rPr>
        <w:t xml:space="preserve"> изменения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</w:t>
      </w:r>
      <w:r w:rsidR="00813F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Поручить главе </w:t>
      </w:r>
      <w:r w:rsidR="00F503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 Панину Н.Н</w:t>
      </w:r>
      <w:r w:rsidR="00813F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7666E1"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 Зарегистрировать настоящее решение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дераль</w:t>
      </w:r>
      <w:r w:rsidR="00813F3E">
        <w:rPr>
          <w:rFonts w:ascii="Times New Roman" w:hAnsi="Times New Roman" w:cs="Times New Roman"/>
          <w:color w:val="000000" w:themeColor="text1"/>
          <w:sz w:val="28"/>
          <w:szCs w:val="28"/>
        </w:rPr>
        <w:t>ным законом от 21 июля 2005 г.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97-ФЗ «О государственной регистр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661E">
        <w:rPr>
          <w:rFonts w:ascii="Times New Roman" w:hAnsi="Times New Roman" w:cs="Times New Roman"/>
          <w:color w:val="000000" w:themeColor="text1"/>
          <w:sz w:val="28"/>
          <w:szCs w:val="28"/>
        </w:rPr>
        <w:t>ции уставов муниципальных образований»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3F3B45" w:rsidRPr="00A6661E" w:rsidRDefault="003F3B45" w:rsidP="003F3B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2.2. </w:t>
      </w:r>
      <w:r w:rsidR="008B112C" w:rsidRPr="00A6661E">
        <w:rPr>
          <w:rFonts w:ascii="Times New Roman" w:eastAsia="Calibri" w:hAnsi="Times New Roman" w:cs="Times New Roman"/>
          <w:sz w:val="28"/>
          <w:szCs w:val="28"/>
        </w:rPr>
        <w:t xml:space="preserve">Опубликовать 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настоящее решение, зарегистрированное в установле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ном порядке.</w:t>
      </w:r>
    </w:p>
    <w:p w:rsidR="003F3B45" w:rsidRPr="00A6661E" w:rsidRDefault="003F3B45" w:rsidP="003F3B4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666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главу </w:t>
      </w:r>
      <w:r w:rsidR="00F503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 Панина Н.Н.</w:t>
      </w:r>
    </w:p>
    <w:p w:rsidR="003F3B45" w:rsidRPr="00A6661E" w:rsidRDefault="003F3B45" w:rsidP="007666E1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1E">
        <w:rPr>
          <w:rFonts w:ascii="Times New Roman" w:eastAsia="Times New Roman" w:hAnsi="Times New Roman" w:cs="Times New Roman"/>
          <w:sz w:val="28"/>
          <w:szCs w:val="28"/>
        </w:rPr>
        <w:t xml:space="preserve">          4. Настоящее решение вступает в силу </w:t>
      </w:r>
      <w:bookmarkStart w:id="0" w:name="_GoBack"/>
      <w:r w:rsidR="00813F3E" w:rsidRPr="00395CFB">
        <w:rPr>
          <w:rFonts w:ascii="Times New Roman" w:eastAsia="Times New Roman" w:hAnsi="Times New Roman" w:cs="Times New Roman"/>
          <w:sz w:val="28"/>
          <w:szCs w:val="28"/>
        </w:rPr>
        <w:t xml:space="preserve">после </w:t>
      </w:r>
      <w:r w:rsidRPr="00395CFB">
        <w:rPr>
          <w:rFonts w:ascii="Times New Roman" w:eastAsia="Times New Roman" w:hAnsi="Times New Roman" w:cs="Times New Roman"/>
          <w:sz w:val="28"/>
          <w:szCs w:val="28"/>
        </w:rPr>
        <w:t>официального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 xml:space="preserve"> опубликов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lastRenderedPageBreak/>
        <w:t>ния</w:t>
      </w:r>
      <w:bookmarkEnd w:id="0"/>
      <w:r w:rsidR="008B112C" w:rsidRPr="00395CF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666E1" w:rsidRPr="00395CFB">
        <w:rPr>
          <w:rFonts w:ascii="Times New Roman" w:eastAsia="Times New Roman" w:hAnsi="Times New Roman" w:cs="Times New Roman"/>
          <w:sz w:val="28"/>
          <w:szCs w:val="28"/>
        </w:rPr>
        <w:t>за исключением  пунктов 2-4</w:t>
      </w:r>
      <w:r w:rsidR="007666E1" w:rsidRPr="00F002B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002B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>настоящего решения</w:t>
      </w:r>
      <w:r w:rsidR="007666E1" w:rsidRPr="00A666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>вступаю</w:t>
      </w:r>
      <w:r w:rsidR="00F002B4">
        <w:rPr>
          <w:rFonts w:ascii="Times New Roman" w:eastAsia="Times New Roman" w:hAnsi="Times New Roman" w:cs="Times New Roman"/>
          <w:sz w:val="28"/>
          <w:szCs w:val="28"/>
        </w:rPr>
        <w:t>щих в</w:t>
      </w:r>
      <w:r w:rsidRPr="00A6661E">
        <w:rPr>
          <w:rFonts w:ascii="Times New Roman" w:eastAsia="Times New Roman" w:hAnsi="Times New Roman" w:cs="Times New Roman"/>
          <w:sz w:val="28"/>
          <w:szCs w:val="28"/>
        </w:rPr>
        <w:t xml:space="preserve"> силу со дня его подписания.</w:t>
      </w:r>
    </w:p>
    <w:p w:rsidR="003F3B45" w:rsidRDefault="003F3B45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F4BC0" w:rsidRPr="00A6661E" w:rsidRDefault="006F4BC0" w:rsidP="003F3B4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</w:t>
      </w:r>
    </w:p>
    <w:p w:rsidR="00395CFB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C713E" w:rsidRPr="00FE10F9" w:rsidRDefault="00AC713E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6F4BC0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395CFB" w:rsidRPr="00FE10F9" w:rsidRDefault="00395CFB" w:rsidP="00395C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С.Г.</w:t>
      </w:r>
      <w:r w:rsidR="006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Качанов</w:t>
      </w:r>
    </w:p>
    <w:p w:rsidR="00753BC0" w:rsidRDefault="00753BC0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Default="00893983" w:rsidP="00395CF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3555" w:rsidRDefault="0099355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6835" w:rsidRPr="00D26835" w:rsidRDefault="00D26835" w:rsidP="00D26835">
      <w:pPr>
        <w:pStyle w:val="ConsNormal"/>
        <w:ind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26835">
        <w:rPr>
          <w:rFonts w:ascii="Times New Roman" w:hAnsi="Times New Roman"/>
          <w:b/>
          <w:bCs/>
          <w:sz w:val="28"/>
          <w:szCs w:val="28"/>
        </w:rPr>
        <w:t>ЛИСТ СОГЛАСОВАНИЯ</w:t>
      </w:r>
    </w:p>
    <w:p w:rsidR="00D26835" w:rsidRPr="00D26835" w:rsidRDefault="00D26835" w:rsidP="00D26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835">
        <w:rPr>
          <w:rFonts w:ascii="Times New Roman" w:hAnsi="Times New Roman" w:cs="Times New Roman"/>
          <w:sz w:val="28"/>
          <w:szCs w:val="28"/>
        </w:rPr>
        <w:t xml:space="preserve">проекта решения Совета Тимашевского городского поселения </w:t>
      </w:r>
    </w:p>
    <w:p w:rsidR="00D26835" w:rsidRPr="00D26835" w:rsidRDefault="00D26835" w:rsidP="00D268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835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proofErr w:type="gramStart"/>
      <w:r w:rsidRPr="00D2683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26835">
        <w:rPr>
          <w:rFonts w:ascii="Times New Roman" w:hAnsi="Times New Roman" w:cs="Times New Roman"/>
          <w:sz w:val="28"/>
          <w:szCs w:val="28"/>
        </w:rPr>
        <w:t xml:space="preserve"> ___________  №______</w:t>
      </w:r>
    </w:p>
    <w:p w:rsidR="0079623F" w:rsidRDefault="00D26835" w:rsidP="00D268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Тимашевского городского поселения </w:t>
      </w:r>
    </w:p>
    <w:p w:rsidR="00D26835" w:rsidRPr="00D26835" w:rsidRDefault="00D26835" w:rsidP="00D268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района» </w:t>
      </w:r>
    </w:p>
    <w:p w:rsidR="00D26835" w:rsidRPr="00D26835" w:rsidRDefault="00D26835" w:rsidP="00D26835">
      <w:pPr>
        <w:pStyle w:val="a4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D26835" w:rsidRPr="00D26835" w:rsidRDefault="00D26835" w:rsidP="00D26835">
      <w:pPr>
        <w:pStyle w:val="a4"/>
        <w:widowControl w:val="0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21"/>
        <w:tblW w:w="0" w:type="auto"/>
        <w:tblLook w:val="04A0"/>
      </w:tblPr>
      <w:tblGrid>
        <w:gridCol w:w="5637"/>
        <w:gridCol w:w="1559"/>
        <w:gridCol w:w="2551"/>
      </w:tblGrid>
      <w:tr w:rsidR="00D26835" w:rsidRPr="00D26835" w:rsidTr="003F3D0A">
        <w:tc>
          <w:tcPr>
            <w:tcW w:w="5637" w:type="dxa"/>
          </w:tcPr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>Проект внесен:</w:t>
            </w:r>
          </w:p>
          <w:p w:rsidR="00D26835" w:rsidRPr="00D26835" w:rsidRDefault="00D26835" w:rsidP="00D26835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Глава Тимашевского </w:t>
            </w:r>
            <w:proofErr w:type="gramStart"/>
            <w:r w:rsidRPr="00D2683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городского</w:t>
            </w:r>
            <w:proofErr w:type="gramEnd"/>
          </w:p>
          <w:p w:rsidR="00D26835" w:rsidRPr="00D26835" w:rsidRDefault="00D26835" w:rsidP="00D2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bCs/>
                <w:sz w:val="28"/>
                <w:szCs w:val="28"/>
              </w:rPr>
              <w:t>поселения Тимашевского района</w:t>
            </w: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1559" w:type="dxa"/>
          </w:tcPr>
          <w:p w:rsidR="00D26835" w:rsidRPr="00D26835" w:rsidRDefault="00D26835" w:rsidP="00D2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bCs/>
                <w:sz w:val="28"/>
                <w:szCs w:val="28"/>
              </w:rPr>
              <w:t xml:space="preserve"> Н.Н. Панин</w:t>
            </w: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</w:tc>
      </w:tr>
      <w:tr w:rsidR="00D26835" w:rsidRPr="00D26835" w:rsidTr="003F3D0A">
        <w:tc>
          <w:tcPr>
            <w:tcW w:w="5637" w:type="dxa"/>
          </w:tcPr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>Составитель проекта:</w:t>
            </w: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 xml:space="preserve">Начальник юридического отдела </w:t>
            </w: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D26835" w:rsidRPr="00D26835" w:rsidRDefault="00D26835" w:rsidP="00D2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D26835" w:rsidRPr="00D26835" w:rsidRDefault="00D26835" w:rsidP="00D2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D26835" w:rsidRPr="00D26835" w:rsidRDefault="00D26835" w:rsidP="00D2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 xml:space="preserve"> Ю.Ю. </w:t>
            </w:r>
            <w:proofErr w:type="spellStart"/>
            <w:r w:rsidRPr="00D26835">
              <w:rPr>
                <w:sz w:val="28"/>
                <w:szCs w:val="28"/>
              </w:rPr>
              <w:t>Кроква</w:t>
            </w:r>
            <w:proofErr w:type="spellEnd"/>
          </w:p>
          <w:p w:rsidR="00D26835" w:rsidRPr="00D26835" w:rsidRDefault="00D26835" w:rsidP="00D2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835" w:rsidRPr="00D26835" w:rsidTr="003F3D0A">
        <w:tc>
          <w:tcPr>
            <w:tcW w:w="5637" w:type="dxa"/>
          </w:tcPr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>Проект согласован:</w:t>
            </w:r>
          </w:p>
          <w:p w:rsidR="00D26835" w:rsidRPr="00D26835" w:rsidRDefault="00D26835" w:rsidP="00D26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D26835" w:rsidRPr="00D26835" w:rsidRDefault="00D26835" w:rsidP="00D26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D26835" w:rsidRPr="00D26835" w:rsidRDefault="00D26835" w:rsidP="00D2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</w:t>
            </w:r>
          </w:p>
          <w:p w:rsidR="00D26835" w:rsidRPr="00D26835" w:rsidRDefault="00D26835" w:rsidP="00D2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</w:t>
            </w:r>
          </w:p>
        </w:tc>
        <w:tc>
          <w:tcPr>
            <w:tcW w:w="1559" w:type="dxa"/>
          </w:tcPr>
          <w:p w:rsidR="00D26835" w:rsidRPr="00D26835" w:rsidRDefault="00D26835" w:rsidP="00D2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26835" w:rsidRPr="00D26835" w:rsidRDefault="00D26835" w:rsidP="00D26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35" w:rsidRPr="00D26835" w:rsidRDefault="00D26835" w:rsidP="00D26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35" w:rsidRPr="00D26835" w:rsidRDefault="00D26835" w:rsidP="00D26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835" w:rsidRPr="00D26835" w:rsidRDefault="00D26835" w:rsidP="00D26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 В.С. </w:t>
            </w:r>
            <w:proofErr w:type="spellStart"/>
            <w:r w:rsidRPr="00D26835"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</w:p>
          <w:p w:rsidR="00D26835" w:rsidRPr="00D26835" w:rsidRDefault="00D26835" w:rsidP="00D2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835" w:rsidRPr="00D26835" w:rsidTr="003F3D0A">
        <w:tc>
          <w:tcPr>
            <w:tcW w:w="5637" w:type="dxa"/>
          </w:tcPr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 xml:space="preserve">Начальник общего отдела </w:t>
            </w: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 xml:space="preserve">администрации Тимашевского </w:t>
            </w:r>
          </w:p>
          <w:p w:rsidR="00D26835" w:rsidRPr="00D26835" w:rsidRDefault="00D26835" w:rsidP="00D2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D26835" w:rsidRPr="00D26835" w:rsidRDefault="00D26835" w:rsidP="00D2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835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</w:t>
            </w:r>
          </w:p>
        </w:tc>
        <w:tc>
          <w:tcPr>
            <w:tcW w:w="1559" w:type="dxa"/>
          </w:tcPr>
          <w:p w:rsidR="00D26835" w:rsidRPr="00D26835" w:rsidRDefault="00D26835" w:rsidP="00D2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</w:p>
          <w:p w:rsidR="00D26835" w:rsidRPr="00D26835" w:rsidRDefault="00D26835" w:rsidP="00D26835">
            <w:pPr>
              <w:pStyle w:val="a6"/>
              <w:spacing w:after="0"/>
              <w:rPr>
                <w:sz w:val="28"/>
                <w:szCs w:val="28"/>
              </w:rPr>
            </w:pPr>
            <w:r w:rsidRPr="00D26835">
              <w:rPr>
                <w:sz w:val="28"/>
                <w:szCs w:val="28"/>
              </w:rPr>
              <w:t xml:space="preserve"> О.А. Мороз</w:t>
            </w:r>
          </w:p>
          <w:p w:rsidR="00D26835" w:rsidRPr="00D26835" w:rsidRDefault="00D26835" w:rsidP="00D2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3983" w:rsidRPr="00893983" w:rsidRDefault="00893983" w:rsidP="00893983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3983" w:rsidRPr="00893983" w:rsidRDefault="00893983" w:rsidP="0089398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893983" w:rsidRPr="00893983" w:rsidSect="00D568F5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DA0" w:rsidRDefault="00EC0DA0" w:rsidP="00D568F5">
      <w:pPr>
        <w:spacing w:after="0" w:line="240" w:lineRule="auto"/>
      </w:pPr>
      <w:r>
        <w:separator/>
      </w:r>
    </w:p>
  </w:endnote>
  <w:endnote w:type="continuationSeparator" w:id="0">
    <w:p w:rsidR="00EC0DA0" w:rsidRDefault="00EC0DA0" w:rsidP="00D5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DA0" w:rsidRDefault="00EC0DA0" w:rsidP="00D568F5">
      <w:pPr>
        <w:spacing w:after="0" w:line="240" w:lineRule="auto"/>
      </w:pPr>
      <w:r>
        <w:separator/>
      </w:r>
    </w:p>
  </w:footnote>
  <w:footnote w:type="continuationSeparator" w:id="0">
    <w:p w:rsidR="00EC0DA0" w:rsidRDefault="00EC0DA0" w:rsidP="00D5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437339352"/>
      <w:docPartObj>
        <w:docPartGallery w:val="Page Numbers (Top of Page)"/>
        <w:docPartUnique/>
      </w:docPartObj>
    </w:sdtPr>
    <w:sdtContent>
      <w:p w:rsidR="00D568F5" w:rsidRPr="00385903" w:rsidRDefault="00D902E0">
        <w:pPr>
          <w:pStyle w:val="ac"/>
          <w:jc w:val="center"/>
          <w:rPr>
            <w:rFonts w:ascii="Times New Roman" w:hAnsi="Times New Roman" w:cs="Times New Roman"/>
          </w:rPr>
        </w:pPr>
        <w:r w:rsidRPr="00385903">
          <w:rPr>
            <w:rFonts w:ascii="Times New Roman" w:hAnsi="Times New Roman" w:cs="Times New Roman"/>
          </w:rPr>
          <w:fldChar w:fldCharType="begin"/>
        </w:r>
        <w:r w:rsidR="00D568F5" w:rsidRPr="00385903">
          <w:rPr>
            <w:rFonts w:ascii="Times New Roman" w:hAnsi="Times New Roman" w:cs="Times New Roman"/>
          </w:rPr>
          <w:instrText>PAGE   \* MERGEFORMAT</w:instrText>
        </w:r>
        <w:r w:rsidRPr="00385903">
          <w:rPr>
            <w:rFonts w:ascii="Times New Roman" w:hAnsi="Times New Roman" w:cs="Times New Roman"/>
          </w:rPr>
          <w:fldChar w:fldCharType="separate"/>
        </w:r>
        <w:r w:rsidR="00AC713E">
          <w:rPr>
            <w:rFonts w:ascii="Times New Roman" w:hAnsi="Times New Roman" w:cs="Times New Roman"/>
            <w:noProof/>
          </w:rPr>
          <w:t>3</w:t>
        </w:r>
        <w:r w:rsidRPr="00385903">
          <w:rPr>
            <w:rFonts w:ascii="Times New Roman" w:hAnsi="Times New Roman" w:cs="Times New Roman"/>
          </w:rPr>
          <w:fldChar w:fldCharType="end"/>
        </w:r>
      </w:p>
    </w:sdtContent>
  </w:sdt>
  <w:p w:rsidR="00D568F5" w:rsidRDefault="00D568F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7591"/>
    <w:multiLevelType w:val="hybridMultilevel"/>
    <w:tmpl w:val="40149896"/>
    <w:lvl w:ilvl="0" w:tplc="EA184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87606F"/>
    <w:multiLevelType w:val="hybridMultilevel"/>
    <w:tmpl w:val="2E781806"/>
    <w:lvl w:ilvl="0" w:tplc="6E820B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F3B45"/>
    <w:rsid w:val="00004EF5"/>
    <w:rsid w:val="00035ED1"/>
    <w:rsid w:val="0006264B"/>
    <w:rsid w:val="00090DB3"/>
    <w:rsid w:val="000972A4"/>
    <w:rsid w:val="00126751"/>
    <w:rsid w:val="00193DD0"/>
    <w:rsid w:val="00223F97"/>
    <w:rsid w:val="002E5AFE"/>
    <w:rsid w:val="002F12C5"/>
    <w:rsid w:val="002F43D5"/>
    <w:rsid w:val="00311AD1"/>
    <w:rsid w:val="00385903"/>
    <w:rsid w:val="00395CFB"/>
    <w:rsid w:val="003C37F9"/>
    <w:rsid w:val="003F3B45"/>
    <w:rsid w:val="00401840"/>
    <w:rsid w:val="004A714C"/>
    <w:rsid w:val="005564D5"/>
    <w:rsid w:val="00560125"/>
    <w:rsid w:val="005752AF"/>
    <w:rsid w:val="0063236A"/>
    <w:rsid w:val="0063237C"/>
    <w:rsid w:val="00657454"/>
    <w:rsid w:val="0066253F"/>
    <w:rsid w:val="006B2371"/>
    <w:rsid w:val="006F4BC0"/>
    <w:rsid w:val="00753BC0"/>
    <w:rsid w:val="007666E1"/>
    <w:rsid w:val="00787A00"/>
    <w:rsid w:val="0079623F"/>
    <w:rsid w:val="007E3452"/>
    <w:rsid w:val="00813F3E"/>
    <w:rsid w:val="00857942"/>
    <w:rsid w:val="0088569C"/>
    <w:rsid w:val="00893983"/>
    <w:rsid w:val="008B112C"/>
    <w:rsid w:val="008D5F9C"/>
    <w:rsid w:val="00923FD5"/>
    <w:rsid w:val="009436D1"/>
    <w:rsid w:val="00993555"/>
    <w:rsid w:val="009A0C54"/>
    <w:rsid w:val="009B7FE7"/>
    <w:rsid w:val="009D3A7E"/>
    <w:rsid w:val="009F0005"/>
    <w:rsid w:val="00A15D4F"/>
    <w:rsid w:val="00A4196E"/>
    <w:rsid w:val="00A6661E"/>
    <w:rsid w:val="00AC713E"/>
    <w:rsid w:val="00AE1042"/>
    <w:rsid w:val="00B049B5"/>
    <w:rsid w:val="00B15606"/>
    <w:rsid w:val="00B66584"/>
    <w:rsid w:val="00B85601"/>
    <w:rsid w:val="00BA4530"/>
    <w:rsid w:val="00BA6626"/>
    <w:rsid w:val="00BD3854"/>
    <w:rsid w:val="00BE13BD"/>
    <w:rsid w:val="00C57278"/>
    <w:rsid w:val="00C77EC6"/>
    <w:rsid w:val="00CB2D25"/>
    <w:rsid w:val="00D11B1F"/>
    <w:rsid w:val="00D26835"/>
    <w:rsid w:val="00D568F5"/>
    <w:rsid w:val="00D902E0"/>
    <w:rsid w:val="00DD1D71"/>
    <w:rsid w:val="00DF40A5"/>
    <w:rsid w:val="00E45571"/>
    <w:rsid w:val="00E479DC"/>
    <w:rsid w:val="00E62736"/>
    <w:rsid w:val="00E92815"/>
    <w:rsid w:val="00EB148B"/>
    <w:rsid w:val="00EC0DA0"/>
    <w:rsid w:val="00ED36FA"/>
    <w:rsid w:val="00F002B4"/>
    <w:rsid w:val="00F030A0"/>
    <w:rsid w:val="00F219DA"/>
    <w:rsid w:val="00F5030B"/>
    <w:rsid w:val="00F6120D"/>
    <w:rsid w:val="00F70407"/>
    <w:rsid w:val="00F7120B"/>
    <w:rsid w:val="00F81158"/>
    <w:rsid w:val="00FB4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1F"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B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  <w:style w:type="character" w:customStyle="1" w:styleId="30">
    <w:name w:val="Заголовок 3 Знак"/>
    <w:basedOn w:val="a0"/>
    <w:link w:val="3"/>
    <w:uiPriority w:val="9"/>
    <w:semiHidden/>
    <w:rsid w:val="00753BC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Title">
    <w:name w:val="ConsTitle"/>
    <w:rsid w:val="008939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F40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0A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F40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DF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rsid w:val="00DF40A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DF40A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DF40A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F40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iPriority w:val="99"/>
    <w:unhideWhenUsed/>
    <w:rsid w:val="00DF40A5"/>
    <w:rPr>
      <w:color w:val="0000FF"/>
      <w:u w:val="single"/>
    </w:rPr>
  </w:style>
  <w:style w:type="paragraph" w:styleId="a9">
    <w:name w:val="No Spacing"/>
    <w:uiPriority w:val="1"/>
    <w:qFormat/>
    <w:rsid w:val="00F030A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0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184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68F5"/>
  </w:style>
  <w:style w:type="paragraph" w:styleId="ae">
    <w:name w:val="footer"/>
    <w:basedOn w:val="a"/>
    <w:link w:val="af"/>
    <w:uiPriority w:val="99"/>
    <w:unhideWhenUsed/>
    <w:rsid w:val="00D5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6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B986-7804-49A4-8647-1D3C5A22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Finansoviy</cp:lastModifiedBy>
  <cp:revision>58</cp:revision>
  <cp:lastPrinted>2019-05-27T05:51:00Z</cp:lastPrinted>
  <dcterms:created xsi:type="dcterms:W3CDTF">2019-03-25T08:40:00Z</dcterms:created>
  <dcterms:modified xsi:type="dcterms:W3CDTF">2019-05-27T05:51:00Z</dcterms:modified>
</cp:coreProperties>
</file>